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110D" w14:textId="77777777" w:rsidR="00300BCA" w:rsidRPr="004F7F03" w:rsidRDefault="00300BCA" w:rsidP="00300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ADMINISTATION</w:t>
      </w:r>
      <w:r w:rsidRPr="00A17F8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CED0BA" w14:textId="77777777" w:rsidR="00300BCA" w:rsidRPr="004F7F03" w:rsidRDefault="00300BCA" w:rsidP="00300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2A4177" w14:textId="77777777" w:rsidR="00300BCA" w:rsidRDefault="00300BCA" w:rsidP="00300B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3EF">
        <w:rPr>
          <w:rFonts w:ascii="Times New Roman" w:hAnsi="Times New Roman" w:cs="Times New Roman"/>
          <w:b/>
          <w:sz w:val="24"/>
          <w:szCs w:val="24"/>
          <w:u w:val="single"/>
        </w:rPr>
        <w:t>Administrative Authority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F7F03">
        <w:rPr>
          <w:rFonts w:ascii="Times New Roman" w:hAnsi="Times New Roman" w:cs="Times New Roman"/>
          <w:b/>
          <w:sz w:val="24"/>
          <w:szCs w:val="24"/>
          <w:u w:val="single"/>
        </w:rPr>
        <w:t>3200</w:t>
      </w:r>
    </w:p>
    <w:p w14:paraId="131E6087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9DCE9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C7D28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shall employ an administrator who shall serve as the executive officer of the Board and as </w:t>
      </w:r>
      <w:r w:rsidRPr="00A17453">
        <w:rPr>
          <w:rFonts w:ascii="Times New Roman" w:hAnsi="Times New Roman" w:cs="Times New Roman"/>
          <w:sz w:val="24"/>
          <w:szCs w:val="24"/>
        </w:rPr>
        <w:t>supervisor of the Unit’s services, programs, and personnel.</w:t>
      </w:r>
      <w:r>
        <w:rPr>
          <w:rFonts w:ascii="Times New Roman" w:hAnsi="Times New Roman" w:cs="Times New Roman"/>
          <w:sz w:val="24"/>
          <w:szCs w:val="24"/>
        </w:rPr>
        <w:t xml:space="preserve">  The administrator shall have direct authority and responsibility over all aspects of the educational service unit.  </w:t>
      </w:r>
    </w:p>
    <w:p w14:paraId="706A4F4E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15334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Board, at its discretion, may enter into a contract with the administrator for either one, two, or three years, but not exceed a three-year period.  </w:t>
      </w:r>
    </w:p>
    <w:p w14:paraId="4B91D312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B49EF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01AFC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80220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65187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281F6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06CA4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4CB36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4A55E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8DD52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F41EB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0B7E0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E9B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08F2A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13CCF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6C962" w14:textId="77777777" w:rsidR="00A17453" w:rsidRDefault="00A17453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89BED" w14:textId="77777777" w:rsidR="00A17453" w:rsidRDefault="00A17453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2BF73" w14:textId="77777777" w:rsidR="00A17453" w:rsidRDefault="00A17453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744EC" w14:textId="77777777" w:rsidR="00A17453" w:rsidRDefault="00A17453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BB04F" w14:textId="77777777" w:rsidR="00A17453" w:rsidRDefault="00A17453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78CBE" w14:textId="77777777" w:rsidR="00A17453" w:rsidRDefault="00A17453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04154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6F5AD" w14:textId="062835D0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Date of Adoption:</w:t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</w:r>
      <w:r w:rsidRPr="004F7F03">
        <w:rPr>
          <w:rFonts w:ascii="Times New Roman" w:hAnsi="Times New Roman" w:cs="Times New Roman"/>
          <w:sz w:val="24"/>
          <w:szCs w:val="24"/>
        </w:rPr>
        <w:tab/>
        <w:t>09</w:t>
      </w:r>
      <w:r w:rsidR="002F17EF">
        <w:rPr>
          <w:rFonts w:ascii="Times New Roman" w:hAnsi="Times New Roman" w:cs="Times New Roman"/>
          <w:sz w:val="24"/>
          <w:szCs w:val="24"/>
        </w:rPr>
        <w:t>/</w:t>
      </w:r>
      <w:r w:rsidRPr="004F7F03">
        <w:rPr>
          <w:rFonts w:ascii="Times New Roman" w:hAnsi="Times New Roman" w:cs="Times New Roman"/>
          <w:sz w:val="24"/>
          <w:szCs w:val="24"/>
        </w:rPr>
        <w:t>17</w:t>
      </w:r>
      <w:r w:rsidR="002F17EF">
        <w:rPr>
          <w:rFonts w:ascii="Times New Roman" w:hAnsi="Times New Roman" w:cs="Times New Roman"/>
          <w:sz w:val="24"/>
          <w:szCs w:val="24"/>
        </w:rPr>
        <w:t>/</w:t>
      </w:r>
      <w:r w:rsidRPr="004F7F03">
        <w:rPr>
          <w:rFonts w:ascii="Times New Roman" w:hAnsi="Times New Roman" w:cs="Times New Roman"/>
          <w:sz w:val="24"/>
          <w:szCs w:val="24"/>
        </w:rPr>
        <w:t>2001</w:t>
      </w:r>
    </w:p>
    <w:p w14:paraId="0B218FF2" w14:textId="77777777" w:rsidR="002F17EF" w:rsidRDefault="002F17EF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34B57" w14:textId="77461140" w:rsidR="002F17EF" w:rsidRPr="002F0F5D" w:rsidRDefault="002F17EF" w:rsidP="00300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F5D">
        <w:rPr>
          <w:rFonts w:ascii="Times New Roman" w:hAnsi="Times New Roman" w:cs="Times New Roman"/>
          <w:sz w:val="24"/>
          <w:szCs w:val="24"/>
        </w:rPr>
        <w:t>Date of Review:</w:t>
      </w:r>
      <w:r w:rsidRPr="002F0F5D">
        <w:rPr>
          <w:rFonts w:ascii="Times New Roman" w:hAnsi="Times New Roman" w:cs="Times New Roman"/>
          <w:sz w:val="24"/>
          <w:szCs w:val="24"/>
        </w:rPr>
        <w:tab/>
      </w:r>
      <w:r w:rsidRPr="002F0F5D">
        <w:rPr>
          <w:rFonts w:ascii="Times New Roman" w:hAnsi="Times New Roman" w:cs="Times New Roman"/>
          <w:sz w:val="24"/>
          <w:szCs w:val="24"/>
        </w:rPr>
        <w:tab/>
      </w:r>
      <w:r w:rsidRPr="002F0F5D">
        <w:rPr>
          <w:rFonts w:ascii="Times New Roman" w:hAnsi="Times New Roman" w:cs="Times New Roman"/>
          <w:sz w:val="24"/>
          <w:szCs w:val="24"/>
        </w:rPr>
        <w:tab/>
      </w:r>
      <w:r w:rsidRPr="002F0F5D">
        <w:rPr>
          <w:rFonts w:ascii="Times New Roman" w:hAnsi="Times New Roman" w:cs="Times New Roman"/>
          <w:sz w:val="24"/>
          <w:szCs w:val="24"/>
        </w:rPr>
        <w:tab/>
      </w:r>
      <w:r w:rsidRPr="002F0F5D">
        <w:rPr>
          <w:rFonts w:ascii="Times New Roman" w:hAnsi="Times New Roman" w:cs="Times New Roman"/>
          <w:sz w:val="24"/>
          <w:szCs w:val="24"/>
        </w:rPr>
        <w:tab/>
      </w:r>
      <w:r w:rsidRPr="002F0F5D">
        <w:rPr>
          <w:rFonts w:ascii="Times New Roman" w:hAnsi="Times New Roman" w:cs="Times New Roman"/>
          <w:sz w:val="24"/>
          <w:szCs w:val="24"/>
        </w:rPr>
        <w:tab/>
        <w:t>03/18/2024</w:t>
      </w:r>
    </w:p>
    <w:p w14:paraId="2D2BD699" w14:textId="77777777" w:rsidR="00300BCA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48307" w14:textId="77777777" w:rsidR="00300BCA" w:rsidRPr="004F7F03" w:rsidRDefault="00300BCA" w:rsidP="00300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Revision: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11/17/2014</w:t>
      </w:r>
    </w:p>
    <w:p w14:paraId="44B3560B" w14:textId="77777777" w:rsidR="00F6171C" w:rsidRDefault="00F6171C"/>
    <w:sectPr w:rsidR="00F61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A"/>
    <w:rsid w:val="00071497"/>
    <w:rsid w:val="00112E3C"/>
    <w:rsid w:val="001366B9"/>
    <w:rsid w:val="001628F7"/>
    <w:rsid w:val="001659DC"/>
    <w:rsid w:val="001F7EFD"/>
    <w:rsid w:val="00211C44"/>
    <w:rsid w:val="002F0F5D"/>
    <w:rsid w:val="002F17EF"/>
    <w:rsid w:val="00300BCA"/>
    <w:rsid w:val="0033534B"/>
    <w:rsid w:val="0034745D"/>
    <w:rsid w:val="00410FFE"/>
    <w:rsid w:val="00425546"/>
    <w:rsid w:val="0043099A"/>
    <w:rsid w:val="00432F27"/>
    <w:rsid w:val="00474CB2"/>
    <w:rsid w:val="00575AD8"/>
    <w:rsid w:val="005F7CF9"/>
    <w:rsid w:val="0061499F"/>
    <w:rsid w:val="00690CD4"/>
    <w:rsid w:val="006A1892"/>
    <w:rsid w:val="006F1053"/>
    <w:rsid w:val="007724AD"/>
    <w:rsid w:val="007A45F4"/>
    <w:rsid w:val="00873347"/>
    <w:rsid w:val="00902774"/>
    <w:rsid w:val="00932FDF"/>
    <w:rsid w:val="00970812"/>
    <w:rsid w:val="009E7B21"/>
    <w:rsid w:val="00A17453"/>
    <w:rsid w:val="00A21433"/>
    <w:rsid w:val="00A50590"/>
    <w:rsid w:val="00A520F5"/>
    <w:rsid w:val="00A650CE"/>
    <w:rsid w:val="00AA7769"/>
    <w:rsid w:val="00AB199C"/>
    <w:rsid w:val="00AE59E8"/>
    <w:rsid w:val="00B03C53"/>
    <w:rsid w:val="00B435BB"/>
    <w:rsid w:val="00B71A5C"/>
    <w:rsid w:val="00B71D53"/>
    <w:rsid w:val="00C05D9C"/>
    <w:rsid w:val="00C7710C"/>
    <w:rsid w:val="00CC75EB"/>
    <w:rsid w:val="00CE2F8F"/>
    <w:rsid w:val="00CE46A8"/>
    <w:rsid w:val="00D85A05"/>
    <w:rsid w:val="00D971D9"/>
    <w:rsid w:val="00DD3309"/>
    <w:rsid w:val="00DF1526"/>
    <w:rsid w:val="00E30493"/>
    <w:rsid w:val="00F6171C"/>
    <w:rsid w:val="00F86340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C411"/>
  <w15:docId w15:val="{C187B685-E7FF-4349-9539-D04B699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DeTurk</dc:creator>
  <cp:lastModifiedBy>Mitch Hoffer</cp:lastModifiedBy>
  <cp:revision>2</cp:revision>
  <cp:lastPrinted>2024-03-19T13:46:00Z</cp:lastPrinted>
  <dcterms:created xsi:type="dcterms:W3CDTF">2024-03-19T14:19:00Z</dcterms:created>
  <dcterms:modified xsi:type="dcterms:W3CDTF">2024-03-19T14:19:00Z</dcterms:modified>
</cp:coreProperties>
</file>